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42" w:rsidRDefault="005B4DBF" w:rsidP="002D32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2129403"/>
            <wp:effectExtent l="0" t="0" r="0" b="4445"/>
            <wp:docPr id="2" name="Obraz 2" descr="C:\Users\Zbigniew\Documents\Stowarzyszenie akt pliki\pliki\ADI\2019_09 ADI World Alzh Month\WAM-Social-Medi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bigniew\Documents\Stowarzyszenie akt pliki\pliki\ADI\2019_09 ADI World Alzh Month\WAM-Social-Media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BF" w:rsidRDefault="005B4DBF" w:rsidP="002D3242">
      <w:pPr>
        <w:jc w:val="center"/>
      </w:pPr>
    </w:p>
    <w:p w:rsidR="005B4DBF" w:rsidRDefault="00451163" w:rsidP="002D3242">
      <w:pPr>
        <w:jc w:val="center"/>
      </w:pPr>
      <w:r w:rsidRPr="002D3242">
        <w:object w:dxaOrig="892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55pt;height:300.55pt" o:ole="">
            <v:imagedata r:id="rId7" o:title=""/>
          </v:shape>
          <o:OLEObject Type="Embed" ProgID="AcroExch.Document.DC" ShapeID="_x0000_i1025" DrawAspect="Content" ObjectID="_1627714816" r:id="rId8"/>
        </w:object>
      </w:r>
    </w:p>
    <w:p w:rsidR="007F4E70" w:rsidRPr="00BF3180" w:rsidRDefault="007F4E70" w:rsidP="007F4E70">
      <w:pPr>
        <w:jc w:val="center"/>
        <w:rPr>
          <w:b/>
          <w:i/>
          <w:sz w:val="32"/>
          <w:szCs w:val="32"/>
        </w:rPr>
      </w:pPr>
      <w:r w:rsidRPr="00BF3180">
        <w:rPr>
          <w:b/>
          <w:i/>
          <w:sz w:val="32"/>
          <w:szCs w:val="32"/>
        </w:rPr>
        <w:t xml:space="preserve">Porozmawiajmy o demencji </w:t>
      </w:r>
      <w:r w:rsidR="00913E52">
        <w:rPr>
          <w:b/>
          <w:i/>
          <w:sz w:val="32"/>
          <w:szCs w:val="32"/>
        </w:rPr>
        <w:t xml:space="preserve">– hasło tegorocznej kampanii </w:t>
      </w:r>
    </w:p>
    <w:p w:rsidR="002D3242" w:rsidRPr="00BF3180" w:rsidRDefault="00BF3180" w:rsidP="002D3242">
      <w:pPr>
        <w:spacing w:before="240" w:after="240" w:line="240" w:lineRule="auto"/>
        <w:jc w:val="both"/>
        <w:rPr>
          <w:rFonts w:eastAsia="Times New Roman" w:cstheme="minorHAnsi"/>
          <w:b/>
          <w:i/>
          <w:color w:val="333333"/>
          <w:sz w:val="24"/>
          <w:szCs w:val="24"/>
          <w:lang w:eastAsia="pl-PL"/>
        </w:rPr>
      </w:pPr>
      <w:r w:rsidRPr="00BF3180">
        <w:rPr>
          <w:b/>
          <w:i/>
          <w:sz w:val="24"/>
          <w:szCs w:val="24"/>
        </w:rPr>
        <w:t>Wrzesień 2019</w:t>
      </w:r>
      <w:r w:rsidR="00AD63C2" w:rsidRPr="00BF3180">
        <w:rPr>
          <w:b/>
          <w:i/>
          <w:sz w:val="24"/>
          <w:szCs w:val="24"/>
        </w:rPr>
        <w:t xml:space="preserve"> będzie ósmym Światowym Miesiącem Choroby Alzheimera</w:t>
      </w:r>
      <w:r w:rsidR="007F4E70"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, m</w:t>
      </w:r>
      <w:r w:rsidR="007F4E70" w:rsidRPr="00BF3180">
        <w:rPr>
          <w:b/>
          <w:i/>
          <w:sz w:val="24"/>
          <w:szCs w:val="24"/>
        </w:rPr>
        <w:t>iędzynarodowej kampanii mającej</w:t>
      </w:r>
      <w:r w:rsidR="00AD63C2" w:rsidRPr="00BF3180">
        <w:rPr>
          <w:b/>
          <w:i/>
          <w:sz w:val="24"/>
          <w:szCs w:val="24"/>
        </w:rPr>
        <w:t xml:space="preserve"> na celu zwiększenie świadomości na temat demencji i wyzwań związanych ze stygmatyzacją.</w:t>
      </w:r>
      <w:r w:rsidR="002D3242" w:rsidRPr="00BF3180">
        <w:rPr>
          <w:rFonts w:eastAsia="Times New Roman" w:cstheme="minorHAnsi"/>
          <w:b/>
          <w:i/>
          <w:color w:val="333333"/>
          <w:sz w:val="24"/>
          <w:szCs w:val="24"/>
          <w:lang w:eastAsia="pl-PL"/>
        </w:rPr>
        <w:t xml:space="preserve"> Kampania rozpoczęła się w 2012 roku: Światowy Dzień Alzheimera przypada 21 września każdego roku. 2 na 3 osoby na całym świecie uważa, że w ich krajach wiedza na temat demencji jest niewielka lub nie ma jej wcale. Wpływ Światowego Miesiąca Alzheimera rośnie, ale stygmaty</w:t>
      </w:r>
      <w:r w:rsidR="00913E52">
        <w:rPr>
          <w:rFonts w:eastAsia="Times New Roman" w:cstheme="minorHAnsi"/>
          <w:b/>
          <w:i/>
          <w:color w:val="333333"/>
          <w:sz w:val="24"/>
          <w:szCs w:val="24"/>
          <w:lang w:eastAsia="pl-PL"/>
        </w:rPr>
        <w:t>zacja i dezinformacja otaczające demencję pozostają</w:t>
      </w:r>
      <w:r w:rsidR="002D3242" w:rsidRPr="00BF3180">
        <w:rPr>
          <w:rFonts w:eastAsia="Times New Roman" w:cstheme="minorHAnsi"/>
          <w:b/>
          <w:i/>
          <w:color w:val="333333"/>
          <w:sz w:val="24"/>
          <w:szCs w:val="24"/>
          <w:lang w:eastAsia="pl-PL"/>
        </w:rPr>
        <w:t xml:space="preserve"> problemem globalnym, który wymaga globalnych działań. </w:t>
      </w:r>
    </w:p>
    <w:p w:rsidR="00AD63C2" w:rsidRPr="00FD0EC5" w:rsidRDefault="00AD63C2" w:rsidP="00267D94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D63C2" w:rsidRPr="002947A3" w:rsidRDefault="00AD63C2" w:rsidP="00AD63C2">
      <w:pPr>
        <w:rPr>
          <w:b/>
          <w:sz w:val="24"/>
          <w:szCs w:val="24"/>
        </w:rPr>
      </w:pPr>
      <w:r w:rsidRPr="002947A3">
        <w:rPr>
          <w:b/>
          <w:sz w:val="24"/>
          <w:szCs w:val="24"/>
        </w:rPr>
        <w:lastRenderedPageBreak/>
        <w:t xml:space="preserve">Tegoroczna kampania promuje ważne przesłania: </w:t>
      </w:r>
    </w:p>
    <w:p w:rsidR="00AD63C2" w:rsidRPr="002947A3" w:rsidRDefault="00AD63C2" w:rsidP="00AD63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Mówienie o demencji pomaga pokonać piętno, normalizuje język i zachęca ludzi do znalezienia naszych dodatkowych informacji, porad i pomocy </w:t>
      </w:r>
    </w:p>
    <w:p w:rsidR="00AD63C2" w:rsidRPr="002947A3" w:rsidRDefault="00AD63C2" w:rsidP="00AD63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Osoby żyjące z demencją i ich opiekunowie mają równe prawo do poszanowania, integracji, diagnozy, oraz do dobrej jakościowo opieki i leczenia, </w:t>
      </w:r>
    </w:p>
    <w:p w:rsidR="00AD63C2" w:rsidRPr="002947A3" w:rsidRDefault="00AD63C2" w:rsidP="00AD63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Rządy mogą zmniejszyć ludzkie i ekonomiczne skutki demencji przez opracowywanie odpowiedzi do Światowej Organizacji Zdrowia (WHO) w sprawie Światowego Planu Działań w zakresie publicznej opieki zdrowotnej w zakresie demencji do 2025 r. </w:t>
      </w:r>
    </w:p>
    <w:p w:rsidR="00FD0EC5" w:rsidRPr="002947A3" w:rsidRDefault="00FD0EC5" w:rsidP="00FD0EC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63C2" w:rsidRPr="002947A3" w:rsidRDefault="00AD63C2" w:rsidP="00267D94">
      <w:pPr>
        <w:pStyle w:val="Akapitzlist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Jeśli </w:t>
      </w:r>
      <w:r w:rsidR="00FD0EC5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masz chorobę demencyjną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Pamiętaj, że nie musisz być sam. Jest możliwe żyć z tą chorobą bardziej pozytywnie, niż jest to często publicznie dostrzegane, szukając wsparcia ze strony rodziny i przyjaciół, pracowników ochrony zdrowia i opieki społecznej oraz od stowarzyszeń alzheimerowskich. </w:t>
      </w:r>
    </w:p>
    <w:p w:rsidR="00AD63C2" w:rsidRPr="002947A3" w:rsidRDefault="00AD63C2" w:rsidP="00AD63C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63C2" w:rsidRPr="002947A3" w:rsidRDefault="00AD63C2" w:rsidP="00267D94">
      <w:pPr>
        <w:pStyle w:val="Akapitzlist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Jeśli martwisz się o rozwój demencji: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Porozmawiaj z lekarzem na temat wszelkich dolegliwościach.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Stowarzyszenia alzheimerowskie w wielu krajach zapewniają wsparcie w poszukiwaniu diagnozy i życia z demencją, a także informacji na temat ryzyka redukcji i pomocy w znalezieniu grup wsparcia.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63C2" w:rsidRPr="002947A3" w:rsidRDefault="00AD63C2" w:rsidP="00267D94">
      <w:pPr>
        <w:pStyle w:val="Akapitzlist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Jeśli jesteś opiekunem: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>Troska o kogoś z demencją może być wyzwaniem. Ważne jest również dbanie o to, aby własne potrzeby w zakresie zdrowia fizycznego i psychicznego były zaspokajane, ponieważ będzie to mi</w:t>
      </w:r>
      <w:r w:rsidR="00913E52">
        <w:rPr>
          <w:rFonts w:ascii="Calibri" w:eastAsia="Times New Roman" w:hAnsi="Calibri" w:cs="Calibri"/>
          <w:sz w:val="24"/>
          <w:szCs w:val="24"/>
          <w:lang w:eastAsia="pl-PL"/>
        </w:rPr>
        <w:t>ało duży wpływ na samopoczucie T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woje i osoby, którą się opiekujesz. Nie bój się prosić o pomoc lub dołączyć do stowarzyszenia alzheimerowskiego,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63C2" w:rsidRPr="002947A3" w:rsidRDefault="00B6704F" w:rsidP="00267D94">
      <w:pPr>
        <w:pStyle w:val="Akapitzlist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Zadania społeczeństwa</w:t>
      </w:r>
      <w:r w:rsidR="00AD63C2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Stygmatyzacja, która otacza demencję, pozostaje problemem globalnym. Stowarzyszenia alzheimerowskie i grupy wsparcia zachęcają do świadomości nt. społecznego i osobistego wpływu zrozumienia demencji. Demencja nie jest normalną częścią starzenia się. Zrozumienie doświadczeń osoby dotkniętej chorobą pozostaje ważne, po to aby wesprzeć integrację, wzmocnić jej pozycję i szacunek. Większa świadomość, w tym rozpoznawanie objawów demencji, ma kluczowe znaczenie, aby zachęcić więcej ludzi by szukali diagnozy i otrzymali wsparcie. </w:t>
      </w:r>
    </w:p>
    <w:p w:rsidR="00FD0EC5" w:rsidRPr="002947A3" w:rsidRDefault="00FD0EC5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63C2" w:rsidRPr="002947A3" w:rsidRDefault="00B6704F" w:rsidP="00267D94">
      <w:pPr>
        <w:pStyle w:val="Akapitzlist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Zadania r</w:t>
      </w:r>
      <w:r w:rsidR="00AD63C2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ząd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="00AD63C2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</w:t>
      </w:r>
    </w:p>
    <w:p w:rsidR="00AD63C2" w:rsidRPr="002947A3" w:rsidRDefault="00AD63C2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Opracowanie krajowego planu demencji pomoże Twojemu krajowi radzić sobie z rosnącym wpływem demencji. W 2017 r. Światowa Organizacja Zdrowia przyjęła Światowy Plan, który wzywa kraje aby opracować własne krajowe </w:t>
      </w:r>
      <w:r w:rsidR="00913E52">
        <w:rPr>
          <w:rFonts w:ascii="Calibri" w:eastAsia="Times New Roman" w:hAnsi="Calibri" w:cs="Calibri"/>
          <w:sz w:val="24"/>
          <w:szCs w:val="24"/>
          <w:lang w:eastAsia="pl-PL"/>
        </w:rPr>
        <w:t>plany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. Wdrożenie planu pomaga zwiększyć ogólnokrajowy poziom świadomości i edukacji na temat demencji i może poprawić dostęp do diagnozy, leczenia, opieki i wcześniejszego wykrycia demencji, co może również pomóc w obniżeniu finansowego wpływu demencji w całym systemie opieki zdrowotnej. </w:t>
      </w:r>
    </w:p>
    <w:p w:rsidR="00FD0EC5" w:rsidRPr="002947A3" w:rsidRDefault="00FD0EC5" w:rsidP="00FD0EC5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63C2" w:rsidRPr="002947A3" w:rsidRDefault="00AD63C2" w:rsidP="00B6704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Czym jest demencja?</w:t>
      </w:r>
    </w:p>
    <w:p w:rsidR="00AD63C2" w:rsidRPr="002947A3" w:rsidRDefault="00AD63C2" w:rsidP="00B6704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Demencja jest ogólną n</w:t>
      </w:r>
      <w:r w:rsidR="00417660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azwą stopniowych zmian 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mózg</w:t>
      </w:r>
      <w:r w:rsidR="004062DB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u, które powodują wraz z rozwojem choroby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062DB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pogorszenie </w:t>
      </w:r>
      <w:r w:rsidR="003E7109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różnorodnych funkcji mózgu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takich jak p</w:t>
      </w:r>
      <w:r w:rsidR="003E7109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amięć, myślenie, orientacja,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E7109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rozumienie, ocena, liczenie, 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język, planowanie i osobowość.</w:t>
      </w:r>
      <w:r w:rsidR="00B6704F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AD63C2" w:rsidRPr="002947A3" w:rsidRDefault="00AD63C2" w:rsidP="002947A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Choroba Alzheimera stanowi 50-60% przypadków otępienia</w:t>
      </w:r>
      <w:r w:rsidR="002947A3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(demencji)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. Inne rodzaje demencji</w:t>
      </w:r>
      <w:r w:rsidR="002947A3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6704F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to otępienie naczyniopochodne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2947A3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otępienie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ciałami </w:t>
      </w:r>
      <w:proofErr w:type="spellStart"/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Lewy'ego</w:t>
      </w:r>
      <w:proofErr w:type="spellEnd"/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 otępienie czołowo-skroniowe.</w:t>
      </w:r>
      <w:r w:rsidR="00913E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AD63C2" w:rsidRPr="002947A3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Większość rodzajów demencji ma podobne objawy, w tym:</w:t>
      </w:r>
      <w:r w:rsidR="00FD0EC5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AD63C2" w:rsidRPr="002947A3" w:rsidRDefault="00AD63C2" w:rsidP="00AE54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Utrata pamięci, </w:t>
      </w:r>
    </w:p>
    <w:p w:rsidR="00AD63C2" w:rsidRPr="002947A3" w:rsidRDefault="00AD63C2" w:rsidP="00AE54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Problemy z myśleniem, planowaniem i językiem, </w:t>
      </w:r>
    </w:p>
    <w:p w:rsidR="00AD63C2" w:rsidRPr="002947A3" w:rsidRDefault="00AD63C2" w:rsidP="00AE54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Niemożność rozpoznania osób lub przedmiotów, </w:t>
      </w:r>
    </w:p>
    <w:p w:rsidR="00AD63C2" w:rsidRPr="002947A3" w:rsidRDefault="004B79DC" w:rsidP="00AE54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Zmiany osobowości i nastroju.</w:t>
      </w:r>
      <w:r w:rsidR="00AD63C2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AD63C2" w:rsidRPr="002947A3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Do 2050 r. liczba osób dotkniętych demencją na całym świecie niemal się potroi </w:t>
      </w: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do 152 mln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:rsidR="00AD63C2" w:rsidRPr="002947A3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czyniąc </w:t>
      </w:r>
      <w:r w:rsidR="00846BDA"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ją 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jednym z najbardziej znaczących kryzysów zdrowotnych i społecznych w XXI wieku. </w:t>
      </w:r>
    </w:p>
    <w:p w:rsidR="0019364C" w:rsidRPr="008F2A92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GB" w:eastAsia="pl-PL"/>
        </w:rPr>
      </w:pPr>
      <w:r w:rsidRPr="008F2A92">
        <w:rPr>
          <w:rFonts w:ascii="Calibri" w:eastAsia="Times New Roman" w:hAnsi="Calibri" w:cs="Calibri"/>
          <w:b/>
          <w:sz w:val="24"/>
          <w:szCs w:val="24"/>
          <w:lang w:val="en-GB" w:eastAsia="pl-PL"/>
        </w:rPr>
        <w:t xml:space="preserve">Alzheimer's Disease International (ADI) </w:t>
      </w:r>
      <w:hyperlink r:id="rId9" w:history="1">
        <w:r w:rsidR="008F2A92" w:rsidRPr="008F2A92">
          <w:rPr>
            <w:rStyle w:val="Hipercze"/>
            <w:rFonts w:ascii="Calibri" w:eastAsia="Times New Roman" w:hAnsi="Calibri" w:cs="Calibri"/>
            <w:sz w:val="24"/>
            <w:szCs w:val="24"/>
            <w:lang w:val="en-GB" w:eastAsia="pl-PL"/>
          </w:rPr>
          <w:t>www.alz.co.uk</w:t>
        </w:r>
      </w:hyperlink>
    </w:p>
    <w:p w:rsidR="002947A3" w:rsidRDefault="0019364C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>Alzheimer's</w:t>
      </w:r>
      <w:proofErr w:type="spellEnd"/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>Disease</w:t>
      </w:r>
      <w:proofErr w:type="spellEnd"/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International (ADI) to międzynarodowa federacja stowarzyszeń choroby Alzheimera z całego świata, </w:t>
      </w:r>
      <w:r w:rsidR="002947A3">
        <w:rPr>
          <w:rFonts w:ascii="Calibri" w:eastAsia="Times New Roman" w:hAnsi="Calibri" w:cs="Calibri"/>
          <w:sz w:val="24"/>
          <w:szCs w:val="24"/>
          <w:lang w:eastAsia="pl-PL"/>
        </w:rPr>
        <w:t>współpracująca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ze Światową Organizacją Zdrowia (WHO). </w:t>
      </w:r>
    </w:p>
    <w:p w:rsidR="00417660" w:rsidRPr="002947A3" w:rsidRDefault="0019364C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>ADI to globalny głos w sprawie demencji</w:t>
      </w:r>
      <w:r w:rsidR="000C52BE"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a każdy </w:t>
      </w:r>
      <w:r w:rsidR="000C52BE"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jej 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członek </w:t>
      </w:r>
      <w:r w:rsidR="002947A3">
        <w:rPr>
          <w:rFonts w:ascii="Calibri" w:eastAsia="Times New Roman" w:hAnsi="Calibri" w:cs="Calibri"/>
          <w:sz w:val="24"/>
          <w:szCs w:val="24"/>
          <w:lang w:eastAsia="pl-PL"/>
        </w:rPr>
        <w:t>będący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krajowym stowarzyszeniem </w:t>
      </w:r>
      <w:r w:rsidR="000C52BE"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choroby 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Alzheimera w </w:t>
      </w:r>
      <w:r w:rsidR="000C52BE" w:rsidRPr="002947A3">
        <w:rPr>
          <w:rFonts w:ascii="Calibri" w:eastAsia="Times New Roman" w:hAnsi="Calibri" w:cs="Calibri"/>
          <w:sz w:val="24"/>
          <w:szCs w:val="24"/>
          <w:lang w:eastAsia="pl-PL"/>
        </w:rPr>
        <w:t>swoim</w:t>
      </w:r>
      <w:r w:rsid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kraju, </w:t>
      </w:r>
      <w:r w:rsidR="003E7109" w:rsidRPr="002947A3">
        <w:rPr>
          <w:rFonts w:ascii="Calibri" w:eastAsia="Times New Roman" w:hAnsi="Calibri" w:cs="Calibri"/>
          <w:sz w:val="24"/>
          <w:szCs w:val="24"/>
          <w:lang w:eastAsia="pl-PL"/>
        </w:rPr>
        <w:t>wspiera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ludzi</w:t>
      </w:r>
      <w:r w:rsidR="000C52BE"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z demencją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i ich rodziny. </w:t>
      </w:r>
    </w:p>
    <w:p w:rsidR="0019364C" w:rsidRPr="002947A3" w:rsidRDefault="0019364C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Naszą wizją jest </w:t>
      </w:r>
      <w:r w:rsidRPr="002947A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zapobieganie, opieka i </w:t>
      </w:r>
      <w:r w:rsidR="000C52BE" w:rsidRPr="002947A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współdziałanie</w:t>
      </w:r>
      <w:r w:rsidRPr="002947A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dziś, a leczenie jutro.</w:t>
      </w:r>
      <w:r w:rsidR="000C52BE" w:rsidRPr="002947A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AD63C2" w:rsidRPr="008F2A92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GB" w:eastAsia="pl-PL"/>
        </w:rPr>
      </w:pPr>
      <w:r w:rsidRPr="008F2A92">
        <w:rPr>
          <w:rFonts w:ascii="Calibri" w:eastAsia="Times New Roman" w:hAnsi="Calibri" w:cs="Calibri"/>
          <w:b/>
          <w:sz w:val="24"/>
          <w:szCs w:val="24"/>
          <w:lang w:val="en-GB" w:eastAsia="pl-PL"/>
        </w:rPr>
        <w:t xml:space="preserve">Dementia Alliance International </w:t>
      </w:r>
      <w:r w:rsidR="003E7109" w:rsidRPr="008F2A92">
        <w:rPr>
          <w:rFonts w:ascii="Calibri" w:eastAsia="Times New Roman" w:hAnsi="Calibri" w:cs="Calibri"/>
          <w:b/>
          <w:sz w:val="24"/>
          <w:szCs w:val="24"/>
          <w:lang w:val="en-GB" w:eastAsia="pl-PL"/>
        </w:rPr>
        <w:t xml:space="preserve">DAI </w:t>
      </w:r>
      <w:hyperlink r:id="rId10" w:history="1">
        <w:r w:rsidR="008F2A92" w:rsidRPr="008F2A92">
          <w:rPr>
            <w:rFonts w:ascii="Calibri" w:eastAsia="Times New Roman" w:hAnsi="Calibri" w:cs="Calibri"/>
            <w:color w:val="0000FF" w:themeColor="hyperlink"/>
            <w:sz w:val="24"/>
            <w:szCs w:val="24"/>
            <w:u w:val="single"/>
            <w:lang w:val="en-GB" w:eastAsia="pl-PL"/>
          </w:rPr>
          <w:t>www.joindai.org</w:t>
        </w:r>
      </w:hyperlink>
    </w:p>
    <w:p w:rsidR="00AD63C2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>DAI jest międzynarodową organizacj</w:t>
      </w:r>
      <w:r w:rsidR="003E7109" w:rsidRPr="002947A3">
        <w:rPr>
          <w:rFonts w:ascii="Calibri" w:eastAsia="Times New Roman" w:hAnsi="Calibri" w:cs="Calibri"/>
          <w:sz w:val="24"/>
          <w:szCs w:val="24"/>
          <w:lang w:eastAsia="pl-PL"/>
        </w:rPr>
        <w:t>ą non-profit, której członkami są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E67DA"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wyłącznie </w:t>
      </w:r>
      <w:r w:rsidR="003E7109"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osoby </w:t>
      </w:r>
      <w:r w:rsidR="00BE67DA" w:rsidRPr="002947A3">
        <w:rPr>
          <w:rFonts w:ascii="Calibri" w:eastAsia="Times New Roman" w:hAnsi="Calibri" w:cs="Calibri"/>
          <w:sz w:val="24"/>
          <w:szCs w:val="24"/>
          <w:lang w:eastAsia="pl-PL"/>
        </w:rPr>
        <w:t>posiadające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potwierdzoną medycznie diagnozę dowolnego typu demencji. Reprezentuje, wspiera i kształci </w:t>
      </w:r>
      <w:r w:rsidR="00BE67DA" w:rsidRPr="002947A3">
        <w:rPr>
          <w:rFonts w:ascii="Calibri" w:eastAsia="Times New Roman" w:hAnsi="Calibri" w:cs="Calibri"/>
          <w:sz w:val="24"/>
          <w:szCs w:val="24"/>
          <w:lang w:eastAsia="pl-PL"/>
        </w:rPr>
        <w:t>osoby żyjące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r w:rsidR="00BE67DA" w:rsidRPr="002947A3">
        <w:rPr>
          <w:rFonts w:ascii="Calibri" w:eastAsia="Times New Roman" w:hAnsi="Calibri" w:cs="Calibri"/>
          <w:sz w:val="24"/>
          <w:szCs w:val="24"/>
          <w:lang w:eastAsia="pl-PL"/>
        </w:rPr>
        <w:t>demencją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E67DA" w:rsidRPr="002947A3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poszerza społeczność poprzez globalne reprezentowanie </w:t>
      </w:r>
      <w:r w:rsidR="00BE67DA" w:rsidRPr="002947A3">
        <w:rPr>
          <w:rFonts w:ascii="Calibri" w:eastAsia="Times New Roman" w:hAnsi="Calibri" w:cs="Calibri"/>
          <w:sz w:val="24"/>
          <w:szCs w:val="24"/>
          <w:lang w:eastAsia="pl-PL"/>
        </w:rPr>
        <w:t>tych osób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. Wizja DAI to świat, w którym ludzie z demencją są cenieni, włączani i są szeroko akceptowani jako globalny głos demencji. </w:t>
      </w:r>
    </w:p>
    <w:p w:rsidR="008F2A92" w:rsidRPr="002947A3" w:rsidRDefault="008F2A92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63C2" w:rsidRPr="00BF3180" w:rsidRDefault="00AD63C2" w:rsidP="008F2A92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Światowy Miesiąc </w:t>
      </w:r>
      <w:r w:rsidR="000C52BE"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Choroby </w:t>
      </w: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Alzheimera</w:t>
      </w:r>
    </w:p>
    <w:p w:rsidR="00AD63C2" w:rsidRPr="00BF3180" w:rsidRDefault="00AD63C2" w:rsidP="008F2A92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Wrzesień </w:t>
      </w:r>
      <w:r w:rsidR="000C52BE"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jest</w:t>
      </w: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="000C52BE"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Światowym Miesiącem Choroby Alzheimera (</w:t>
      </w: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World </w:t>
      </w:r>
      <w:proofErr w:type="spellStart"/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Alzheimer's</w:t>
      </w:r>
      <w:proofErr w:type="spellEnd"/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proofErr w:type="spellStart"/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Month</w:t>
      </w:r>
      <w:proofErr w:type="spellEnd"/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™</w:t>
      </w:r>
      <w:r w:rsidR="000C52BE"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)</w:t>
      </w: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czyli </w:t>
      </w:r>
      <w:r w:rsidR="00647B95"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miesiącem międzynarodowej kampanii</w:t>
      </w: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na rzecz podnoszenia świadomości i wyzwań związanych ze stygmatyzowaniem. Każdego roku coraz więcej krajów bierze udział w wydarzeniu jakim jest Światowy Miesiąc </w:t>
      </w:r>
      <w:r w:rsidR="00647B95"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Choroby </w:t>
      </w:r>
      <w:r w:rsidRPr="00BF318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Alzheimera i dlatego świadomość o demencji rośnie, ale zawsze jest jeszcze dużo do zrobienia.</w:t>
      </w:r>
    </w:p>
    <w:p w:rsidR="005D60DF" w:rsidRPr="002947A3" w:rsidRDefault="004B79DC" w:rsidP="00AE542F">
      <w:pPr>
        <w:jc w:val="both"/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</w:pPr>
      <w:hyperlink r:id="rId11" w:history="1">
        <w:r w:rsidR="00AD63C2" w:rsidRPr="002947A3">
          <w:rPr>
            <w:rFonts w:ascii="Calibri" w:eastAsia="Times New Roman" w:hAnsi="Calibri" w:cs="Calibri"/>
            <w:color w:val="0000FF" w:themeColor="hyperlink"/>
            <w:sz w:val="24"/>
            <w:szCs w:val="24"/>
            <w:u w:val="single"/>
            <w:lang w:val="en-GB" w:eastAsia="pl-PL"/>
          </w:rPr>
          <w:t>www.worldalzmonth.org</w:t>
        </w:r>
      </w:hyperlink>
      <w:r w:rsidR="00AD63C2" w:rsidRPr="002947A3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 </w:t>
      </w:r>
      <w:r w:rsidR="005D60DF" w:rsidRPr="002947A3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  <w:t>@</w:t>
      </w:r>
      <w:proofErr w:type="spellStart"/>
      <w:r w:rsidR="005D60DF" w:rsidRPr="002947A3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  <w:t>AlzDisInt</w:t>
      </w:r>
      <w:proofErr w:type="spellEnd"/>
      <w:r w:rsidR="005D60DF" w:rsidRPr="002947A3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  <w:t xml:space="preserve"> #</w:t>
      </w:r>
      <w:proofErr w:type="spellStart"/>
      <w:r w:rsidR="005D60DF" w:rsidRPr="002947A3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  <w:t>WorldAlzMonth</w:t>
      </w:r>
      <w:proofErr w:type="spellEnd"/>
      <w:r w:rsidR="005D60DF" w:rsidRPr="002947A3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  <w:t xml:space="preserve"> #</w:t>
      </w:r>
      <w:proofErr w:type="spellStart"/>
      <w:r w:rsidR="005D60DF" w:rsidRPr="002947A3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  <w:t>LetsTalkAboutDementia</w:t>
      </w:r>
      <w:proofErr w:type="spellEnd"/>
      <w:r w:rsidR="005D60DF" w:rsidRPr="002947A3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val="en-GB" w:eastAsia="pl-PL"/>
        </w:rPr>
        <w:t xml:space="preserve"> </w:t>
      </w:r>
    </w:p>
    <w:p w:rsidR="00AD63C2" w:rsidRPr="002947A3" w:rsidRDefault="00AD63C2" w:rsidP="008F2A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Znalezienie pomocy</w:t>
      </w:r>
    </w:p>
    <w:p w:rsidR="00AD63C2" w:rsidRPr="002947A3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Wsparcie i informacje są dostępne na całym świecie poprzez stowarzyszenia alzheimerowskie w </w:t>
      </w:r>
      <w:r w:rsidR="00647B95" w:rsidRPr="002947A3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krajach. Stowarzyszenia te istnieją po to, aby udzielać porad opiekunom i osobom z demencją. </w:t>
      </w:r>
    </w:p>
    <w:p w:rsidR="00AD63C2" w:rsidRPr="002947A3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Aby znaleźć swoje stowarzyszenie alzheimerowskie odwiedź </w:t>
      </w:r>
      <w:hyperlink r:id="rId12" w:history="1">
        <w:r w:rsidRPr="002947A3">
          <w:rPr>
            <w:rFonts w:ascii="Calibri" w:eastAsia="Times New Roman" w:hAnsi="Calibri" w:cs="Calibri"/>
            <w:color w:val="0000FF" w:themeColor="hyperlink"/>
            <w:sz w:val="24"/>
            <w:szCs w:val="24"/>
            <w:u w:val="single"/>
            <w:lang w:eastAsia="pl-PL"/>
          </w:rPr>
          <w:t>www.alz.co.uk/associations</w:t>
        </w:r>
      </w:hyperlink>
      <w:r w:rsidR="008F2A92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eastAsia="pl-PL"/>
        </w:rPr>
        <w:t xml:space="preserve"> </w:t>
      </w:r>
    </w:p>
    <w:p w:rsidR="00AD63C2" w:rsidRPr="002947A3" w:rsidRDefault="00AD63C2" w:rsidP="00AE54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>Dementia</w:t>
      </w:r>
      <w:proofErr w:type="spellEnd"/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Alliance International (DAI) </w:t>
      </w:r>
      <w:r w:rsidR="00647B95" w:rsidRPr="002947A3">
        <w:rPr>
          <w:rFonts w:ascii="Calibri" w:eastAsia="Times New Roman" w:hAnsi="Calibri" w:cs="Calibri"/>
          <w:sz w:val="24"/>
          <w:szCs w:val="24"/>
          <w:lang w:eastAsia="pl-PL"/>
        </w:rPr>
        <w:t>prowadzi</w:t>
      </w: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regularne internetowe grupy wsparcia i seminaria dla członków. Aby dowiedzieć się więcej, odwiedź stronę </w:t>
      </w:r>
      <w:hyperlink r:id="rId13" w:history="1">
        <w:r w:rsidRPr="002947A3">
          <w:rPr>
            <w:rFonts w:ascii="Calibri" w:eastAsia="Times New Roman" w:hAnsi="Calibri" w:cs="Calibri"/>
            <w:color w:val="0000FF" w:themeColor="hyperlink"/>
            <w:sz w:val="24"/>
            <w:szCs w:val="24"/>
            <w:u w:val="single"/>
            <w:lang w:eastAsia="pl-PL"/>
          </w:rPr>
          <w:t>www.infodai.org</w:t>
        </w:r>
      </w:hyperlink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AD63C2" w:rsidRPr="002947A3" w:rsidRDefault="00AD63C2" w:rsidP="00AE542F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47A3">
        <w:rPr>
          <w:rFonts w:ascii="Calibri" w:eastAsia="Times New Roman" w:hAnsi="Calibri" w:cs="Calibri"/>
          <w:sz w:val="24"/>
          <w:szCs w:val="24"/>
          <w:lang w:eastAsia="pl-PL"/>
        </w:rPr>
        <w:t xml:space="preserve">Dołącz do kampanii. Aby dowiedzieć się więcej, odwiedź: </w:t>
      </w:r>
      <w:hyperlink r:id="rId14" w:history="1">
        <w:r w:rsidRPr="002947A3">
          <w:rPr>
            <w:rFonts w:ascii="Calibri" w:eastAsia="Times New Roman" w:hAnsi="Calibri" w:cs="Calibri"/>
            <w:color w:val="0000FF" w:themeColor="hyperlink"/>
            <w:sz w:val="24"/>
            <w:szCs w:val="24"/>
            <w:u w:val="single"/>
            <w:lang w:eastAsia="pl-PL"/>
          </w:rPr>
          <w:t>www.worldalzmonth.org</w:t>
        </w:r>
      </w:hyperlink>
      <w:r w:rsidR="008F2A92">
        <w:rPr>
          <w:rFonts w:ascii="Calibri" w:eastAsia="Times New Roman" w:hAnsi="Calibri" w:cs="Calibri"/>
          <w:color w:val="0000FF" w:themeColor="hyperlink"/>
          <w:sz w:val="24"/>
          <w:szCs w:val="24"/>
          <w:u w:val="single"/>
          <w:lang w:eastAsia="pl-PL"/>
        </w:rPr>
        <w:t xml:space="preserve"> </w:t>
      </w:r>
    </w:p>
    <w:p w:rsidR="006D0BA8" w:rsidRPr="002947A3" w:rsidRDefault="004B79DC" w:rsidP="00417660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Oprac. </w:t>
      </w:r>
      <w:r w:rsidR="00417660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Polskie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go Stowarzyszenia</w:t>
      </w:r>
      <w:r w:rsidR="00417660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Pomocy Osobom z Chorobą Alzheimera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 podstawie </w:t>
      </w:r>
      <w:bookmarkStart w:id="0" w:name="_GoBack"/>
      <w:bookmarkEnd w:id="0"/>
      <w:r w:rsidR="006D0BA8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>ADI</w:t>
      </w:r>
      <w:r w:rsidR="00417660" w:rsidRPr="002947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sectPr w:rsidR="006D0BA8" w:rsidRPr="0029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9DE"/>
    <w:multiLevelType w:val="hybridMultilevel"/>
    <w:tmpl w:val="362C8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B3D9C"/>
    <w:multiLevelType w:val="hybridMultilevel"/>
    <w:tmpl w:val="9C0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61F2"/>
    <w:multiLevelType w:val="hybridMultilevel"/>
    <w:tmpl w:val="7E0AE6D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E"/>
    <w:rsid w:val="000A7620"/>
    <w:rsid w:val="000C52BE"/>
    <w:rsid w:val="0015144B"/>
    <w:rsid w:val="0019364C"/>
    <w:rsid w:val="00267D94"/>
    <w:rsid w:val="002947A3"/>
    <w:rsid w:val="002B0D4C"/>
    <w:rsid w:val="002D3242"/>
    <w:rsid w:val="002E4D88"/>
    <w:rsid w:val="003603F5"/>
    <w:rsid w:val="003E7109"/>
    <w:rsid w:val="003E75F3"/>
    <w:rsid w:val="004062DB"/>
    <w:rsid w:val="00417660"/>
    <w:rsid w:val="00451163"/>
    <w:rsid w:val="004B79DC"/>
    <w:rsid w:val="005B4DBF"/>
    <w:rsid w:val="005D60DF"/>
    <w:rsid w:val="00647B95"/>
    <w:rsid w:val="006620DC"/>
    <w:rsid w:val="006D0BA8"/>
    <w:rsid w:val="007F4E70"/>
    <w:rsid w:val="00846BDA"/>
    <w:rsid w:val="008F2A92"/>
    <w:rsid w:val="00913E52"/>
    <w:rsid w:val="00AD63C2"/>
    <w:rsid w:val="00AE542F"/>
    <w:rsid w:val="00B6704F"/>
    <w:rsid w:val="00BA18FB"/>
    <w:rsid w:val="00BE67DA"/>
    <w:rsid w:val="00BF3180"/>
    <w:rsid w:val="00C725A5"/>
    <w:rsid w:val="00D65433"/>
    <w:rsid w:val="00D753C9"/>
    <w:rsid w:val="00F11A9A"/>
    <w:rsid w:val="00F233DE"/>
    <w:rsid w:val="00F4395B"/>
    <w:rsid w:val="00FB026D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3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3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nfodai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alz.co.uk/associ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orldalzmont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ind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z.co.uk" TargetMode="External"/><Relationship Id="rId14" Type="http://schemas.openxmlformats.org/officeDocument/2006/relationships/hyperlink" Target="http://www.worldalzmonth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zbigniew.jacek.tomczak@gmail.com</dc:creator>
  <cp:lastModifiedBy>zbigniew.jacek.tomczak@gmail.com</cp:lastModifiedBy>
  <cp:revision>19</cp:revision>
  <dcterms:created xsi:type="dcterms:W3CDTF">2019-08-16T18:42:00Z</dcterms:created>
  <dcterms:modified xsi:type="dcterms:W3CDTF">2019-08-19T08:14:00Z</dcterms:modified>
</cp:coreProperties>
</file>